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6D" w:rsidRPr="0058286D" w:rsidRDefault="0058286D" w:rsidP="0058286D">
      <w:pPr>
        <w:rPr>
          <w:rFonts w:ascii="Times New Roman" w:hAnsi="Times New Roman" w:cs="Times New Roman"/>
          <w:sz w:val="24"/>
          <w:szCs w:val="24"/>
        </w:rPr>
      </w:pPr>
      <w:r w:rsidRPr="0058286D">
        <w:rPr>
          <w:rFonts w:ascii="Times New Roman" w:hAnsi="Times New Roman" w:cs="Times New Roman"/>
          <w:sz w:val="24"/>
          <w:szCs w:val="24"/>
        </w:rPr>
        <w:t>План работы Наблюдательного совета КГП на ПХВ «Городской родильный дом №</w:t>
      </w:r>
      <w:proofErr w:type="gramStart"/>
      <w:r w:rsidRPr="0058286D">
        <w:rPr>
          <w:rFonts w:ascii="Times New Roman" w:hAnsi="Times New Roman" w:cs="Times New Roman"/>
          <w:sz w:val="24"/>
          <w:szCs w:val="24"/>
        </w:rPr>
        <w:t>4 »</w:t>
      </w:r>
      <w:proofErr w:type="gramEnd"/>
      <w:r w:rsidRPr="0058286D">
        <w:rPr>
          <w:rFonts w:ascii="Times New Roman" w:hAnsi="Times New Roman" w:cs="Times New Roman"/>
          <w:sz w:val="24"/>
          <w:szCs w:val="24"/>
        </w:rPr>
        <w:t xml:space="preserve">  Управления общественного здравоохранения г. Алматы на 2023 год</w:t>
      </w:r>
    </w:p>
    <w:p w:rsidR="0058286D" w:rsidRPr="0058286D" w:rsidRDefault="0058286D" w:rsidP="0058286D">
      <w:pPr>
        <w:rPr>
          <w:rFonts w:ascii="Times New Roman" w:hAnsi="Times New Roman" w:cs="Times New Roman"/>
          <w:sz w:val="24"/>
          <w:szCs w:val="24"/>
        </w:rPr>
      </w:pPr>
      <w:r w:rsidRPr="0058286D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"/>
        <w:gridCol w:w="5035"/>
        <w:gridCol w:w="1743"/>
        <w:gridCol w:w="1034"/>
        <w:gridCol w:w="1334"/>
      </w:tblGrid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вопроса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Обоснование необходимости рассмотрения вопроса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Наблюдательным советом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(компетенция)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Срок рассмотрения (квартал или месяц)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8286D" w:rsidRPr="0058286D" w:rsidTr="0058286D">
        <w:tc>
          <w:tcPr>
            <w:tcW w:w="15135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Первое заседание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Об избрании Председателя НС и его заместителя (при необходимости)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п. 1 ст. 148 Закон и Положение о НС. Краткий доклад о деятельности Предприятия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В течение месяца со дня утверждения состава НС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Представитель уполномоченного органа, руководитель Предприятия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Об утверждении                                    Плана                                    работы Наблюдательного совета КГП на ПХВ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«Городской родильный дом № 4» УОЗ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города Алматы на 2023 год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Закон РК «О государственном имуществе»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Положение о НС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Председатель НС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назначении секретаря наблюдательного совета КГП на ПХВ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«Городской родильный дом № 4» УОЗ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города Алматы, определении срока полномочий и размера заработной платы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. 7) части 1 п.1 ст. 149 Закон РК «О государственном имуществе»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Положение о НС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Председатель НС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Об утверждении                                    организационной структуры КГП на ПХВ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«Городской родильный дом № 4» УОЗ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города Алматы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. 5) части.2 п.1 ст. 149 Закона РК «О      государственном имуществе», пп.16 п. 30 Устава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286D" w:rsidRPr="0058286D" w:rsidTr="0058286D">
        <w:tc>
          <w:tcPr>
            <w:tcW w:w="15135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Второе заседание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премировании работников КГП на ПХВ «Городской родильный дом №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4 »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 Управления общественного здравоохранения г. Алматы к государственному празднику «День конституции Республики Казахстан»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. 6) части 1 п. 1 статьи 149 ЗРК «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 государственном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имуществе»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</w:tbl>
    <w:p w:rsidR="0058286D" w:rsidRPr="0058286D" w:rsidRDefault="0058286D" w:rsidP="0058286D">
      <w:pPr>
        <w:rPr>
          <w:rFonts w:ascii="Times New Roman" w:hAnsi="Times New Roman" w:cs="Times New Roman"/>
          <w:sz w:val="24"/>
          <w:szCs w:val="24"/>
        </w:rPr>
      </w:pPr>
      <w:r w:rsidRPr="0058286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5731"/>
        <w:gridCol w:w="1423"/>
        <w:gridCol w:w="905"/>
        <w:gridCol w:w="1154"/>
      </w:tblGrid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Об утверждении прейскуранта-цен КГП на ПХВ «Городской родильный дом № 4» УОЗ города Алматы на оказание платных медицинских услуг.  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статья 149 ЗРК «О государственном имуществе», пп.12 п. 30 Устава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О заслушивании                                  информации 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  исполнению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 решений                           предыдущего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заседания НС КГП на ПХВ «Городской родильный дом № 4» УОЗ города Алматы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Положение о НС Положение о секретаре НС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На каждом заседании НС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58286D" w:rsidRPr="0058286D" w:rsidTr="0058286D">
        <w:tc>
          <w:tcPr>
            <w:tcW w:w="15135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Иные вопросы, выносимые по мере необходимости в текущем заседании</w:t>
            </w:r>
          </w:p>
        </w:tc>
      </w:tr>
      <w:tr w:rsidR="0058286D" w:rsidRPr="0058286D" w:rsidTr="0058286D">
        <w:tc>
          <w:tcPr>
            <w:tcW w:w="15135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Третье заседание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О выдаче заключения уполномоченному органу соответствующей отрасли (местному исполнительному органу) по внесению изменений и дополнений в План развития КГП на ПХВ «Городской родильный дом № 4» УОЗ города Алматы на 2023 год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Пп.1) п. 1 ст. 149 ЗРК «О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государственном имуществе»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п. 26 «Правил разработки, утверждения планов развития, контролируемых государством АО и ТОО, ГП, мониторинга </w:t>
            </w:r>
            <w:r w:rsidRPr="0058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оценки их реализации, а также разработка и предоставления отчетов по их исполнению» утв. приказом МНЭ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РК от 14.02.2019г. № 14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Четвертый квартал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Предприятия, Главный 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бухгалтер,  </w:t>
            </w:r>
            <w:proofErr w:type="gramEnd"/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премировании работников КГП на ПХВ «Городской родильный дом №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4 »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 Управления общественного здравоохранения г. Алматы к государственному празднику  «День Республики»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. 6) части 1 п. 1 статьи 149 ЗРК «О государственном имуществе»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О заслушивании                                  информации 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  исполнению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 решений                           предыдущего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заседания НС КГП на ПХВ «Городской родильный дом № 4» УОЗ города Алматы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Положение о НС Положение о секретаре НС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На каждом заседании НС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</w:tbl>
    <w:p w:rsidR="0058286D" w:rsidRPr="0058286D" w:rsidRDefault="0058286D" w:rsidP="0058286D">
      <w:pPr>
        <w:rPr>
          <w:rFonts w:ascii="Times New Roman" w:hAnsi="Times New Roman" w:cs="Times New Roman"/>
          <w:sz w:val="24"/>
          <w:szCs w:val="24"/>
        </w:rPr>
      </w:pPr>
      <w:r w:rsidRPr="0058286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"/>
        <w:gridCol w:w="5323"/>
        <w:gridCol w:w="1628"/>
        <w:gridCol w:w="1195"/>
        <w:gridCol w:w="1074"/>
      </w:tblGrid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7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Иные вопросы, выносимые по мере необходимости в текущем заседании</w:t>
            </w:r>
          </w:p>
        </w:tc>
      </w:tr>
      <w:tr w:rsidR="0058286D" w:rsidRPr="0058286D" w:rsidTr="0058286D">
        <w:tc>
          <w:tcPr>
            <w:tcW w:w="15135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Четвертое заседание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                           размера платы 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услуг  аудиторской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     за аудит финансовой отчетности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пп.4) части 2 ч.1 ст. 149 ЗРК «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 государственном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имуществе»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премировании работников КГП на ПХВ «Городской родильный дом №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4 »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 Управления общественного здравоохранения г. Алматы к государственному празднику  «День независимости Республики Казахстан»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пп.3) п.1 ч.1 ст.149 ЗРК «О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государственном имуществе»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предприятия,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выработке предложения по приоритетным направлениям деятельности КГП на ПХВ «Городской родильный дом №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4»  Управления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здравоохранения г. Алматы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. 9) части 1 п. 1 ст. 149 ЗРК «О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государственном имуществе»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 и его заместитель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О выдаче заключения уполномоченному органу соответствующей отрасли (местному исполнительному органу) по проекту плана развития КГП на ПХВ «Городской родильный дом №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4»  Управления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здравоохранения г. Алматы на 2024 год.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Пп.1) п. 1 ст. 149 ЗРК «О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государственном имуществе»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п. 16 «Правил разработки, утверждения планов развития, контролируемых государством АО и ТОО, ГП, мониторинга и оценки их реализации, а также разработка и предоставления отчетов по их исполнению» утв. приказом МНЭ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РК от 14.02.2019г. № 14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Предприятия, Главный бухгалтер, Старший экономист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 xml:space="preserve">О заслушивании                                  информации </w:t>
            </w:r>
            <w:proofErr w:type="gramStart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  исполнению</w:t>
            </w:r>
            <w:proofErr w:type="gramEnd"/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 решений                           предыдущего</w:t>
            </w:r>
          </w:p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заседания НС КГП на ПХВ «Городской родильный дом № 4» УОЗ города Алматы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Положение о НС Положение о секретаре НС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На каждом заседании НС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58286D" w:rsidRPr="0058286D" w:rsidTr="0058286D"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7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86D" w:rsidRPr="0058286D" w:rsidRDefault="0058286D" w:rsidP="0058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6D">
              <w:rPr>
                <w:rFonts w:ascii="Times New Roman" w:hAnsi="Times New Roman" w:cs="Times New Roman"/>
                <w:bCs/>
                <w:sz w:val="24"/>
                <w:szCs w:val="24"/>
              </w:rPr>
              <w:t>Иные вопросы, выносимые по мере необходимости в текущем квартале</w:t>
            </w:r>
          </w:p>
        </w:tc>
      </w:tr>
    </w:tbl>
    <w:p w:rsidR="00F53C7F" w:rsidRPr="0058286D" w:rsidRDefault="00F53C7F">
      <w:pPr>
        <w:rPr>
          <w:rFonts w:ascii="Times New Roman" w:hAnsi="Times New Roman" w:cs="Times New Roman"/>
          <w:sz w:val="24"/>
          <w:szCs w:val="24"/>
        </w:rPr>
      </w:pPr>
    </w:p>
    <w:sectPr w:rsidR="00F53C7F" w:rsidRPr="0058286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43"/>
    <w:rsid w:val="0058286D"/>
    <w:rsid w:val="00971443"/>
    <w:rsid w:val="00F5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793F9-CB68-4758-9D75-FD43BFAF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4572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2025-09-08T06:07:00Z</dcterms:created>
  <dcterms:modified xsi:type="dcterms:W3CDTF">2025-09-08T06:09:00Z</dcterms:modified>
</cp:coreProperties>
</file>